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0C507" w14:textId="3D96D781" w:rsidR="009E64F6" w:rsidRDefault="009E64F6" w:rsidP="009E64F6">
      <w:pPr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b/>
          <w:color w:val="000000" w:themeColor="text1"/>
          <w:sz w:val="36"/>
          <w:szCs w:val="36"/>
        </w:rPr>
        <w:t xml:space="preserve">   </w:t>
      </w:r>
      <w:r w:rsidR="00B9028D" w:rsidRPr="00B9028D">
        <w:rPr>
          <w:b/>
          <w:color w:val="000000" w:themeColor="text1"/>
          <w:sz w:val="36"/>
          <w:szCs w:val="36"/>
        </w:rPr>
        <w:t>MACIEIRAS</w:t>
      </w:r>
    </w:p>
    <w:p w14:paraId="17BF634F" w14:textId="5A263E4C" w:rsidR="00043609" w:rsidRPr="00B9028D" w:rsidRDefault="00B9028D" w:rsidP="003B4D47">
      <w:pPr>
        <w:jc w:val="center"/>
        <w:rPr>
          <w:b/>
          <w:color w:val="000000" w:themeColor="text1"/>
          <w:sz w:val="36"/>
          <w:szCs w:val="36"/>
        </w:rPr>
      </w:pPr>
      <w:r w:rsidRPr="00B9028D">
        <w:rPr>
          <w:b/>
          <w:color w:val="000000" w:themeColor="text1"/>
          <w:sz w:val="36"/>
          <w:szCs w:val="36"/>
        </w:rPr>
        <w:t xml:space="preserve"> </w:t>
      </w:r>
      <w:r w:rsidR="009E64F6">
        <w:rPr>
          <w:rFonts w:ascii="Roboto" w:hAnsi="Roboto"/>
          <w:noProof/>
          <w:color w:val="2962FF"/>
        </w:rPr>
        <w:drawing>
          <wp:inline distT="0" distB="0" distL="0" distR="0" wp14:anchorId="0E0914EE" wp14:editId="4B12495F">
            <wp:extent cx="809625" cy="715393"/>
            <wp:effectExtent l="0" t="0" r="0" b="8890"/>
            <wp:docPr id="7" name="Imagem 7" descr="Resultado de imagem para nectria galligena variedade maçã mais sensívei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nectria galligena variedade maçã mais sensívei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04" cy="71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F6350" w14:textId="77777777" w:rsidR="003B4D47" w:rsidRDefault="003B4D47" w:rsidP="003B4D47">
      <w:pPr>
        <w:jc w:val="center"/>
        <w:rPr>
          <w:b/>
          <w:color w:val="000000" w:themeColor="text1"/>
          <w:sz w:val="10"/>
          <w:szCs w:val="10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BF637C" wp14:editId="17BF637D">
                <wp:simplePos x="0" y="0"/>
                <wp:positionH relativeFrom="column">
                  <wp:posOffset>78740</wp:posOffset>
                </wp:positionH>
                <wp:positionV relativeFrom="paragraph">
                  <wp:posOffset>-2540</wp:posOffset>
                </wp:positionV>
                <wp:extent cx="6381750" cy="0"/>
                <wp:effectExtent l="0" t="19050" r="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8BD9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-.2pt" to="508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14:paraId="17BF6351" w14:textId="77777777" w:rsidR="003B4D47" w:rsidRDefault="003B4D47" w:rsidP="003B4D47">
      <w:pPr>
        <w:pBdr>
          <w:top w:val="single" w:sz="4" w:space="1" w:color="auto"/>
        </w:pBdr>
        <w:jc w:val="center"/>
        <w:rPr>
          <w:highlight w:val="yellow"/>
        </w:rPr>
        <w:sectPr w:rsidR="003B4D47" w:rsidSect="00E20A71">
          <w:headerReference w:type="default" r:id="rId11"/>
          <w:footerReference w:type="default" r:id="rId12"/>
          <w:pgSz w:w="11880" w:h="16820"/>
          <w:pgMar w:top="245" w:right="567" w:bottom="215" w:left="851" w:header="262" w:footer="402" w:gutter="0"/>
          <w:cols w:space="720"/>
          <w:docGrid w:linePitch="326"/>
        </w:sectPr>
      </w:pPr>
    </w:p>
    <w:p w14:paraId="17BF6352" w14:textId="7CC23C7A" w:rsidR="00D47C1C" w:rsidRPr="009C0140" w:rsidRDefault="00D47C1C" w:rsidP="00D47C1C">
      <w:pPr>
        <w:rPr>
          <w:b/>
          <w:color w:val="000000" w:themeColor="text1"/>
          <w:sz w:val="26"/>
          <w:szCs w:val="26"/>
        </w:rPr>
      </w:pPr>
      <w:r w:rsidRPr="00320B91">
        <w:rPr>
          <w:b/>
          <w:color w:val="000000" w:themeColor="text1"/>
          <w:sz w:val="26"/>
          <w:szCs w:val="26"/>
        </w:rPr>
        <w:t xml:space="preserve">    </w:t>
      </w:r>
      <w:r w:rsidR="009C0140">
        <w:rPr>
          <w:b/>
          <w:color w:val="000000" w:themeColor="text1"/>
          <w:sz w:val="26"/>
          <w:szCs w:val="26"/>
        </w:rPr>
        <w:t xml:space="preserve">     </w:t>
      </w:r>
      <w:r w:rsidRPr="00320B91">
        <w:rPr>
          <w:b/>
          <w:color w:val="000000" w:themeColor="text1"/>
          <w:sz w:val="26"/>
          <w:szCs w:val="26"/>
          <w:u w:val="single"/>
        </w:rPr>
        <w:t>Cancro Europeu  (Nectria galligena)</w:t>
      </w:r>
    </w:p>
    <w:p w14:paraId="78CE5E38" w14:textId="77777777" w:rsidR="009C0140" w:rsidRPr="00320B91" w:rsidRDefault="009C0140" w:rsidP="00D47C1C">
      <w:pPr>
        <w:rPr>
          <w:b/>
          <w:color w:val="000000" w:themeColor="text1"/>
          <w:sz w:val="26"/>
          <w:szCs w:val="26"/>
        </w:rPr>
      </w:pPr>
    </w:p>
    <w:p w14:paraId="17BF6353" w14:textId="77777777" w:rsidR="00D47C1C" w:rsidRPr="00D47C1C" w:rsidRDefault="00D47C1C" w:rsidP="00D47C1C">
      <w:pPr>
        <w:jc w:val="center"/>
        <w:rPr>
          <w:b/>
          <w:color w:val="000000" w:themeColor="text1"/>
          <w:sz w:val="16"/>
          <w:szCs w:val="16"/>
        </w:rPr>
      </w:pPr>
    </w:p>
    <w:p w14:paraId="17BF6354" w14:textId="1759D3FD" w:rsidR="00D47C1C" w:rsidRDefault="00BA0744" w:rsidP="00D47C1C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noProof/>
          <w:color w:val="2962FF"/>
        </w:rPr>
        <w:drawing>
          <wp:inline distT="0" distB="0" distL="0" distR="0" wp14:anchorId="6C264A61" wp14:editId="04700F91">
            <wp:extent cx="2314575" cy="1848072"/>
            <wp:effectExtent l="0" t="0" r="0" b="0"/>
            <wp:docPr id="6" name="Imagem 6" descr="Resultado de imagem para nectria galligena variedade maçã mais sensívei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nectria galligena variedade maçã mais sensívei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90" cy="184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F6355" w14:textId="77777777" w:rsidR="00D47C1C" w:rsidRPr="00546F23" w:rsidRDefault="00320B91" w:rsidP="00D47C1C">
      <w:pPr>
        <w:rPr>
          <w:color w:val="000000" w:themeColor="text1"/>
        </w:rPr>
      </w:pPr>
      <w:r w:rsidRPr="00320B91">
        <w:rPr>
          <w:b/>
          <w:color w:val="000000" w:themeColor="text1"/>
          <w:sz w:val="22"/>
          <w:szCs w:val="22"/>
        </w:rPr>
        <w:t xml:space="preserve">   </w:t>
      </w:r>
      <w:r>
        <w:rPr>
          <w:b/>
          <w:color w:val="000000" w:themeColor="text1"/>
          <w:sz w:val="22"/>
          <w:szCs w:val="22"/>
        </w:rPr>
        <w:t xml:space="preserve">     </w:t>
      </w:r>
      <w:r w:rsidR="00D47C1C" w:rsidRPr="00320B91">
        <w:rPr>
          <w:b/>
          <w:color w:val="000000" w:themeColor="text1"/>
          <w:sz w:val="22"/>
          <w:szCs w:val="22"/>
        </w:rPr>
        <w:t xml:space="preserve">   </w:t>
      </w:r>
      <w:r w:rsidR="00D47C1C" w:rsidRPr="00546F23">
        <w:rPr>
          <w:b/>
          <w:color w:val="000000" w:themeColor="text1"/>
        </w:rPr>
        <w:t>Figura 1 –</w:t>
      </w:r>
      <w:r w:rsidR="00D47C1C" w:rsidRPr="00546F23">
        <w:rPr>
          <w:color w:val="000000" w:themeColor="text1"/>
        </w:rPr>
        <w:t xml:space="preserve"> Sintoma de cancro num ramo. </w:t>
      </w:r>
    </w:p>
    <w:p w14:paraId="17BF6356" w14:textId="77777777" w:rsidR="00320B91" w:rsidRPr="00320B91" w:rsidRDefault="00320B91" w:rsidP="00D47C1C">
      <w:pPr>
        <w:rPr>
          <w:color w:val="000000" w:themeColor="text1"/>
          <w:sz w:val="16"/>
          <w:szCs w:val="16"/>
        </w:rPr>
      </w:pPr>
    </w:p>
    <w:p w14:paraId="6A142B47" w14:textId="77777777" w:rsidR="009C0140" w:rsidRDefault="009C0140" w:rsidP="00252384">
      <w:pPr>
        <w:jc w:val="both"/>
        <w:rPr>
          <w:color w:val="000000" w:themeColor="text1"/>
          <w:sz w:val="22"/>
          <w:szCs w:val="22"/>
        </w:rPr>
      </w:pPr>
    </w:p>
    <w:p w14:paraId="56E860A2" w14:textId="49CB69F7" w:rsidR="00252384" w:rsidRPr="005C6242" w:rsidRDefault="00546F23" w:rsidP="00546F23">
      <w:pPr>
        <w:jc w:val="both"/>
        <w:rPr>
          <w:rFonts w:ascii="Roboto" w:hAnsi="Roboto" w:cs="Arial"/>
          <w:color w:val="000000"/>
          <w:sz w:val="28"/>
          <w:szCs w:val="28"/>
        </w:rPr>
      </w:pPr>
      <w:r w:rsidRPr="005C6242">
        <w:rPr>
          <w:color w:val="000000"/>
          <w:sz w:val="28"/>
          <w:szCs w:val="28"/>
        </w:rPr>
        <w:t xml:space="preserve">O </w:t>
      </w:r>
      <w:r w:rsidRPr="005C6242">
        <w:rPr>
          <w:b/>
          <w:color w:val="000000"/>
          <w:sz w:val="28"/>
          <w:szCs w:val="28"/>
        </w:rPr>
        <w:t>cancro europeu</w:t>
      </w:r>
      <w:r w:rsidRPr="005C6242">
        <w:rPr>
          <w:color w:val="000000"/>
          <w:sz w:val="28"/>
          <w:szCs w:val="28"/>
        </w:rPr>
        <w:t xml:space="preserve"> é provocado por um </w:t>
      </w:r>
      <w:r w:rsidRPr="005C6242">
        <w:rPr>
          <w:b/>
          <w:color w:val="000000"/>
          <w:sz w:val="28"/>
          <w:szCs w:val="28"/>
          <w:u w:val="single"/>
        </w:rPr>
        <w:t>fungo</w:t>
      </w:r>
      <w:r w:rsidRPr="005C6242">
        <w:rPr>
          <w:color w:val="000000"/>
          <w:sz w:val="28"/>
          <w:szCs w:val="28"/>
        </w:rPr>
        <w:t xml:space="preserve"> que ataca a macieira. As infeções ocorrem através de feridas essencialmente durante o período de queda da folha, podendo originar ataques severos se a chuva for frequente e as temperaturas </w:t>
      </w:r>
      <w:r w:rsidR="00460D36">
        <w:rPr>
          <w:color w:val="000000"/>
          <w:sz w:val="28"/>
          <w:szCs w:val="28"/>
        </w:rPr>
        <w:t xml:space="preserve">forem </w:t>
      </w:r>
      <w:r w:rsidRPr="005C6242">
        <w:rPr>
          <w:color w:val="000000"/>
          <w:sz w:val="28"/>
          <w:szCs w:val="28"/>
        </w:rPr>
        <w:t xml:space="preserve">amenas durante o período de outono-inverno. </w:t>
      </w:r>
      <w:r w:rsidRPr="005C6242">
        <w:rPr>
          <w:color w:val="000000"/>
          <w:sz w:val="28"/>
          <w:szCs w:val="28"/>
        </w:rPr>
        <w:br/>
        <w:t>Os sintomas nos ramos e tronco caracterizam-se por anéis cilíndric</w:t>
      </w:r>
      <w:r w:rsidR="00DB0991">
        <w:rPr>
          <w:color w:val="000000"/>
          <w:sz w:val="28"/>
          <w:szCs w:val="28"/>
        </w:rPr>
        <w:t xml:space="preserve">os necróticos em redor do corte ou </w:t>
      </w:r>
      <w:r w:rsidRPr="005C6242">
        <w:rPr>
          <w:color w:val="000000"/>
          <w:sz w:val="28"/>
          <w:szCs w:val="28"/>
        </w:rPr>
        <w:t>ferida que originam uma depressão na casca, podendo rodear todo o</w:t>
      </w:r>
      <w:r w:rsidR="00DB0991">
        <w:rPr>
          <w:rFonts w:ascii="Roboto" w:hAnsi="Roboto" w:cs="Arial"/>
          <w:color w:val="000000"/>
          <w:sz w:val="28"/>
          <w:szCs w:val="28"/>
        </w:rPr>
        <w:t xml:space="preserve"> diâmetro do tronco ou </w:t>
      </w:r>
      <w:r w:rsidRPr="005C6242">
        <w:rPr>
          <w:rFonts w:ascii="Roboto" w:hAnsi="Roboto" w:cs="Arial"/>
          <w:color w:val="000000"/>
          <w:sz w:val="28"/>
          <w:szCs w:val="28"/>
        </w:rPr>
        <w:t xml:space="preserve">ramo atacado. </w:t>
      </w:r>
    </w:p>
    <w:p w14:paraId="0C1A6F7B" w14:textId="4F7F4A74" w:rsidR="007A2AE6" w:rsidRPr="005C6242" w:rsidRDefault="007A2AE6" w:rsidP="00546F23">
      <w:pPr>
        <w:jc w:val="both"/>
        <w:rPr>
          <w:sz w:val="28"/>
          <w:szCs w:val="28"/>
        </w:rPr>
      </w:pPr>
      <w:r w:rsidRPr="005C6242">
        <w:rPr>
          <w:sz w:val="28"/>
          <w:szCs w:val="28"/>
          <w:lang w:val="pt-BR"/>
        </w:rPr>
        <w:t xml:space="preserve">As formas de luta passam pela eliminação </w:t>
      </w:r>
      <w:r w:rsidR="00B57123" w:rsidRPr="005C6242">
        <w:rPr>
          <w:sz w:val="28"/>
          <w:szCs w:val="28"/>
          <w:lang w:val="pt-BR"/>
        </w:rPr>
        <w:t>dos ramos infe</w:t>
      </w:r>
      <w:r w:rsidRPr="005C6242">
        <w:rPr>
          <w:sz w:val="28"/>
          <w:szCs w:val="28"/>
          <w:lang w:val="pt-BR"/>
        </w:rPr>
        <w:t>tados e por tratamentos preventivos</w:t>
      </w:r>
      <w:r w:rsidR="00B57123" w:rsidRPr="005C6242">
        <w:rPr>
          <w:sz w:val="28"/>
          <w:szCs w:val="28"/>
          <w:lang w:val="pt-BR"/>
        </w:rPr>
        <w:t xml:space="preserve">. </w:t>
      </w:r>
      <w:r w:rsidR="00B57123" w:rsidRPr="005C6242">
        <w:rPr>
          <w:sz w:val="28"/>
          <w:szCs w:val="28"/>
        </w:rPr>
        <w:t xml:space="preserve">Os tratamentos preventivos dever ser efetuados com </w:t>
      </w:r>
      <w:r w:rsidR="00B57123" w:rsidRPr="005C6242">
        <w:rPr>
          <w:b/>
          <w:sz w:val="28"/>
          <w:szCs w:val="28"/>
        </w:rPr>
        <w:t>produtos à base de cobre</w:t>
      </w:r>
      <w:r w:rsidR="00B57123" w:rsidRPr="005C6242">
        <w:rPr>
          <w:sz w:val="28"/>
          <w:szCs w:val="28"/>
        </w:rPr>
        <w:t xml:space="preserve"> à queda da folha, após a poda e/ou antes do abrolhamento. Os cortes de maior dimensão</w:t>
      </w:r>
      <w:r w:rsidR="003603EC" w:rsidRPr="005C6242">
        <w:rPr>
          <w:sz w:val="28"/>
          <w:szCs w:val="28"/>
        </w:rPr>
        <w:t xml:space="preserve"> poderão</w:t>
      </w:r>
      <w:r w:rsidR="00B57123" w:rsidRPr="005C6242">
        <w:rPr>
          <w:sz w:val="28"/>
          <w:szCs w:val="28"/>
        </w:rPr>
        <w:t xml:space="preserve"> ser pincelados com uma pasta cúprica.</w:t>
      </w:r>
    </w:p>
    <w:p w14:paraId="69CDA8E5" w14:textId="61582279" w:rsidR="00252384" w:rsidRDefault="00252384" w:rsidP="00252384">
      <w:pPr>
        <w:rPr>
          <w:b/>
          <w:color w:val="000000" w:themeColor="text1"/>
          <w:sz w:val="28"/>
          <w:szCs w:val="28"/>
          <w:u w:val="single"/>
        </w:rPr>
      </w:pPr>
    </w:p>
    <w:p w14:paraId="0D2F7019" w14:textId="77777777" w:rsidR="003603EC" w:rsidRDefault="003603EC" w:rsidP="00252384">
      <w:pPr>
        <w:rPr>
          <w:b/>
          <w:color w:val="000000" w:themeColor="text1"/>
          <w:sz w:val="28"/>
          <w:szCs w:val="28"/>
          <w:u w:val="single"/>
        </w:rPr>
      </w:pPr>
    </w:p>
    <w:p w14:paraId="17BF6358" w14:textId="77777777" w:rsidR="00D47C1C" w:rsidRPr="00320B91" w:rsidRDefault="00D47C1C" w:rsidP="00D47C1C">
      <w:pPr>
        <w:jc w:val="both"/>
        <w:rPr>
          <w:b/>
          <w:sz w:val="10"/>
          <w:szCs w:val="10"/>
        </w:rPr>
      </w:pPr>
    </w:p>
    <w:p w14:paraId="17BF635A" w14:textId="77777777" w:rsidR="00D47C1C" w:rsidRPr="00320B91" w:rsidRDefault="00D47C1C" w:rsidP="00D47C1C">
      <w:pPr>
        <w:jc w:val="both"/>
        <w:rPr>
          <w:b/>
          <w:sz w:val="10"/>
          <w:szCs w:val="10"/>
          <w:u w:val="single"/>
        </w:rPr>
      </w:pPr>
    </w:p>
    <w:p w14:paraId="17BF636A" w14:textId="4F9804EB" w:rsidR="00320B91" w:rsidRDefault="00320B91" w:rsidP="00320B91">
      <w:pPr>
        <w:rPr>
          <w:b/>
          <w:sz w:val="26"/>
          <w:szCs w:val="26"/>
          <w:u w:val="single"/>
        </w:rPr>
      </w:pPr>
      <w:r w:rsidRPr="00320B91">
        <w:rPr>
          <w:b/>
          <w:sz w:val="26"/>
          <w:szCs w:val="26"/>
          <w:u w:val="single"/>
        </w:rPr>
        <w:t>Formas Hibernantes de Insetos e Ácaros</w:t>
      </w:r>
    </w:p>
    <w:p w14:paraId="73117E67" w14:textId="0E7A5A0C" w:rsidR="00640ADC" w:rsidRDefault="00640ADC" w:rsidP="00320B91">
      <w:pPr>
        <w:rPr>
          <w:b/>
          <w:sz w:val="26"/>
          <w:szCs w:val="26"/>
          <w:u w:val="single"/>
        </w:rPr>
      </w:pPr>
    </w:p>
    <w:p w14:paraId="06DD39A2" w14:textId="77777777" w:rsidR="00E715F9" w:rsidRDefault="00E715F9" w:rsidP="00320B91">
      <w:pPr>
        <w:rPr>
          <w:b/>
          <w:sz w:val="26"/>
          <w:szCs w:val="26"/>
          <w:u w:val="single"/>
        </w:rPr>
      </w:pPr>
    </w:p>
    <w:p w14:paraId="4ABECA30" w14:textId="7DFB0B2B" w:rsidR="00640ADC" w:rsidRDefault="00640ADC" w:rsidP="00320B9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 xml:space="preserve">     </w:t>
      </w:r>
      <w:r>
        <w:rPr>
          <w:rFonts w:ascii="Roboto" w:hAnsi="Roboto"/>
          <w:noProof/>
          <w:color w:val="2962FF"/>
        </w:rPr>
        <w:drawing>
          <wp:inline distT="0" distB="0" distL="0" distR="0" wp14:anchorId="0234BE73" wp14:editId="33A121A5">
            <wp:extent cx="2457450" cy="1840716"/>
            <wp:effectExtent l="0" t="0" r="0" b="7620"/>
            <wp:docPr id="8" name="Imagem 8" descr="Resultado de imagem para ovos de ácaros macieiras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ovos de ácaros macieiras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548" cy="187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F636B" w14:textId="77777777" w:rsidR="00320B91" w:rsidRPr="00320B91" w:rsidRDefault="00320B91" w:rsidP="00320B91">
      <w:pPr>
        <w:rPr>
          <w:b/>
          <w:color w:val="000000" w:themeColor="text1"/>
          <w:sz w:val="10"/>
          <w:szCs w:val="10"/>
        </w:rPr>
      </w:pPr>
    </w:p>
    <w:p w14:paraId="17BF636D" w14:textId="7419F45C" w:rsidR="00320B91" w:rsidRPr="007825CD" w:rsidRDefault="009B6874" w:rsidP="00640ADC">
      <w:pPr>
        <w:ind w:right="34"/>
        <w:rPr>
          <w:b/>
          <w:sz w:val="26"/>
          <w:szCs w:val="26"/>
        </w:rPr>
      </w:pPr>
      <w:r>
        <w:rPr>
          <w:b/>
          <w:sz w:val="22"/>
          <w:szCs w:val="22"/>
        </w:rPr>
        <w:t>Figura 2</w:t>
      </w:r>
      <w:r w:rsidR="00320B91" w:rsidRPr="00320B91">
        <w:rPr>
          <w:b/>
          <w:sz w:val="22"/>
          <w:szCs w:val="22"/>
        </w:rPr>
        <w:t xml:space="preserve">- </w:t>
      </w:r>
      <w:r w:rsidR="00320B91" w:rsidRPr="00320B91">
        <w:rPr>
          <w:sz w:val="22"/>
          <w:szCs w:val="22"/>
        </w:rPr>
        <w:t xml:space="preserve">Ovos de ácaros </w:t>
      </w:r>
      <w:r w:rsidR="00202E99">
        <w:rPr>
          <w:sz w:val="22"/>
          <w:szCs w:val="22"/>
        </w:rPr>
        <w:t xml:space="preserve">alojados </w:t>
      </w:r>
      <w:r w:rsidR="00320B91" w:rsidRPr="00320B91">
        <w:rPr>
          <w:sz w:val="22"/>
          <w:szCs w:val="22"/>
        </w:rPr>
        <w:t>nas rugosidades</w:t>
      </w:r>
      <w:r w:rsidR="00640ADC">
        <w:rPr>
          <w:sz w:val="22"/>
          <w:szCs w:val="22"/>
        </w:rPr>
        <w:t xml:space="preserve"> e gomos</w:t>
      </w:r>
      <w:r w:rsidR="00320B91">
        <w:rPr>
          <w:sz w:val="22"/>
          <w:szCs w:val="22"/>
        </w:rPr>
        <w:t xml:space="preserve"> </w:t>
      </w:r>
      <w:r w:rsidR="00640ADC">
        <w:rPr>
          <w:sz w:val="22"/>
          <w:szCs w:val="22"/>
        </w:rPr>
        <w:t xml:space="preserve">  </w:t>
      </w:r>
      <w:r w:rsidR="00320B91" w:rsidRPr="00320B91">
        <w:rPr>
          <w:sz w:val="22"/>
          <w:szCs w:val="22"/>
        </w:rPr>
        <w:t xml:space="preserve">dos ramos.                       </w:t>
      </w:r>
    </w:p>
    <w:p w14:paraId="2D8F4E30" w14:textId="77777777" w:rsidR="00202E99" w:rsidRDefault="00202E99" w:rsidP="00320B91">
      <w:pPr>
        <w:jc w:val="both"/>
        <w:rPr>
          <w:sz w:val="16"/>
          <w:szCs w:val="16"/>
        </w:rPr>
      </w:pPr>
    </w:p>
    <w:p w14:paraId="2F3B5552" w14:textId="1ECECD26" w:rsidR="00740922" w:rsidRDefault="00320B91" w:rsidP="00320B91">
      <w:pPr>
        <w:spacing w:line="276" w:lineRule="auto"/>
        <w:jc w:val="both"/>
        <w:rPr>
          <w:sz w:val="28"/>
          <w:szCs w:val="28"/>
        </w:rPr>
      </w:pPr>
      <w:r w:rsidRPr="00202E99">
        <w:rPr>
          <w:sz w:val="28"/>
          <w:szCs w:val="28"/>
        </w:rPr>
        <w:t>Observe as rugosidades dos ramos junto aos gomos, no final do inverno e antes da rebentação. (Poderá utilizar uma lupa de bolso).</w:t>
      </w:r>
      <w:r w:rsidRPr="00320B91">
        <w:t xml:space="preserve"> </w:t>
      </w:r>
      <w:r w:rsidR="00740922" w:rsidRPr="00740922">
        <w:rPr>
          <w:sz w:val="28"/>
          <w:szCs w:val="28"/>
        </w:rPr>
        <w:t xml:space="preserve">A realização de </w:t>
      </w:r>
      <w:r w:rsidRPr="00740922">
        <w:rPr>
          <w:sz w:val="28"/>
          <w:szCs w:val="28"/>
        </w:rPr>
        <w:t xml:space="preserve">um tratamento com um produto à base </w:t>
      </w:r>
      <w:r w:rsidRPr="00740922">
        <w:rPr>
          <w:b/>
          <w:sz w:val="28"/>
          <w:szCs w:val="28"/>
        </w:rPr>
        <w:t xml:space="preserve">de </w:t>
      </w:r>
      <w:r w:rsidRPr="00740922">
        <w:rPr>
          <w:b/>
          <w:sz w:val="28"/>
          <w:szCs w:val="28"/>
          <w:u w:val="single"/>
        </w:rPr>
        <w:t>óleo de verão</w:t>
      </w:r>
      <w:r w:rsidR="005C6242">
        <w:rPr>
          <w:b/>
          <w:sz w:val="28"/>
          <w:szCs w:val="28"/>
          <w:u w:val="single"/>
        </w:rPr>
        <w:t>*</w:t>
      </w:r>
      <w:r w:rsidR="00740922" w:rsidRPr="00740922">
        <w:rPr>
          <w:sz w:val="28"/>
          <w:szCs w:val="28"/>
        </w:rPr>
        <w:t>,</w:t>
      </w:r>
      <w:r w:rsidRPr="00740922">
        <w:rPr>
          <w:sz w:val="28"/>
          <w:szCs w:val="28"/>
        </w:rPr>
        <w:t xml:space="preserve"> produz efeito sobre as formas hibernantes dos </w:t>
      </w:r>
      <w:r w:rsidR="00740922" w:rsidRPr="00740922">
        <w:rPr>
          <w:sz w:val="28"/>
          <w:szCs w:val="28"/>
        </w:rPr>
        <w:t xml:space="preserve">ácaros e outros </w:t>
      </w:r>
      <w:r w:rsidRPr="00740922">
        <w:rPr>
          <w:sz w:val="28"/>
          <w:szCs w:val="28"/>
        </w:rPr>
        <w:t>insetos</w:t>
      </w:r>
      <w:r w:rsidR="00740922">
        <w:rPr>
          <w:sz w:val="28"/>
          <w:szCs w:val="28"/>
        </w:rPr>
        <w:t xml:space="preserve">. </w:t>
      </w:r>
      <w:r w:rsidR="00740922" w:rsidRPr="00740922">
        <w:rPr>
          <w:b/>
          <w:sz w:val="28"/>
          <w:szCs w:val="28"/>
        </w:rPr>
        <w:t>Formas hibernantes de insetos</w:t>
      </w:r>
      <w:r w:rsidR="00740922">
        <w:rPr>
          <w:sz w:val="28"/>
          <w:szCs w:val="28"/>
        </w:rPr>
        <w:t xml:space="preserve"> são os ovos e as pupas das pragas que passam o Inverno neste estádio.</w:t>
      </w:r>
    </w:p>
    <w:p w14:paraId="17BF6371" w14:textId="461EF805" w:rsidR="00320B91" w:rsidRPr="005C6242" w:rsidRDefault="005C6242" w:rsidP="00320B91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Não se esqueça de efetuar todos os registos no </w:t>
      </w:r>
      <w:r w:rsidRPr="005C6242">
        <w:rPr>
          <w:sz w:val="28"/>
          <w:szCs w:val="28"/>
          <w:u w:val="single"/>
        </w:rPr>
        <w:t>Caderno de Campo em Proteção Integrada.</w:t>
      </w:r>
    </w:p>
    <w:p w14:paraId="17BF6379" w14:textId="692F34F1" w:rsidR="00C60668" w:rsidRDefault="00C60668" w:rsidP="00320B91">
      <w:pPr>
        <w:rPr>
          <w:sz w:val="22"/>
          <w:szCs w:val="22"/>
        </w:rPr>
      </w:pPr>
    </w:p>
    <w:p w14:paraId="530EDE89" w14:textId="7C7C1791" w:rsidR="005C6242" w:rsidRDefault="005C6242" w:rsidP="00320B91">
      <w:pPr>
        <w:rPr>
          <w:sz w:val="22"/>
          <w:szCs w:val="22"/>
        </w:rPr>
      </w:pPr>
    </w:p>
    <w:p w14:paraId="3FA101CC" w14:textId="77777777" w:rsidR="005C6242" w:rsidRPr="00E7253C" w:rsidRDefault="005C6242" w:rsidP="00320B91">
      <w:pPr>
        <w:rPr>
          <w:b/>
          <w:sz w:val="16"/>
          <w:szCs w:val="16"/>
        </w:rPr>
      </w:pPr>
    </w:p>
    <w:p w14:paraId="17BF637B" w14:textId="1C9F50B4" w:rsidR="00320B91" w:rsidRDefault="00635BCB" w:rsidP="00635BCB">
      <w:pPr>
        <w:jc w:val="center"/>
        <w:rPr>
          <w:sz w:val="22"/>
          <w:szCs w:val="22"/>
        </w:rPr>
      </w:pPr>
      <w:r w:rsidRPr="005C6242">
        <w:rPr>
          <w:b/>
          <w:sz w:val="28"/>
          <w:szCs w:val="28"/>
        </w:rPr>
        <w:t>*</w:t>
      </w:r>
      <w:r>
        <w:rPr>
          <w:sz w:val="22"/>
          <w:szCs w:val="22"/>
        </w:rPr>
        <w:t>P</w:t>
      </w:r>
      <w:r w:rsidR="00320B91" w:rsidRPr="000379B4">
        <w:rPr>
          <w:sz w:val="22"/>
          <w:szCs w:val="22"/>
        </w:rPr>
        <w:t>ode misturar o</w:t>
      </w:r>
      <w:r>
        <w:rPr>
          <w:sz w:val="22"/>
          <w:szCs w:val="22"/>
        </w:rPr>
        <w:t xml:space="preserve"> </w:t>
      </w:r>
      <w:r w:rsidR="00320B91" w:rsidRPr="000379B4">
        <w:rPr>
          <w:sz w:val="22"/>
          <w:szCs w:val="22"/>
        </w:rPr>
        <w:t>fungicida à base de cobre com o óleo de verão</w:t>
      </w:r>
      <w:r>
        <w:rPr>
          <w:sz w:val="22"/>
          <w:szCs w:val="22"/>
        </w:rPr>
        <w:t xml:space="preserve"> da mesma casa comercial.</w:t>
      </w:r>
    </w:p>
    <w:p w14:paraId="39DC2AC2" w14:textId="37C3525B" w:rsidR="00635BCB" w:rsidRPr="00635BCB" w:rsidRDefault="00635BCB" w:rsidP="00635BCB">
      <w:pPr>
        <w:jc w:val="center"/>
        <w:rPr>
          <w:sz w:val="22"/>
          <w:szCs w:val="22"/>
        </w:rPr>
      </w:pPr>
      <w:r>
        <w:rPr>
          <w:sz w:val="22"/>
          <w:szCs w:val="22"/>
        </w:rPr>
        <w:t>Para mais informações contate o Serviço de Desenvolvimento Agrário da Terceira.</w:t>
      </w:r>
    </w:p>
    <w:sectPr w:rsidR="00635BCB" w:rsidRPr="00635BCB" w:rsidSect="00E20A71">
      <w:type w:val="continuous"/>
      <w:pgSz w:w="11880" w:h="16820"/>
      <w:pgMar w:top="245" w:right="567" w:bottom="215" w:left="851" w:header="262" w:footer="402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132EA" w14:textId="77777777" w:rsidR="00123AD4" w:rsidRDefault="00123AD4">
      <w:r>
        <w:separator/>
      </w:r>
    </w:p>
  </w:endnote>
  <w:endnote w:type="continuationSeparator" w:id="0">
    <w:p w14:paraId="29C6C91F" w14:textId="77777777" w:rsidR="00123AD4" w:rsidRDefault="0012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6393" w14:textId="77777777" w:rsidR="0036204F" w:rsidRDefault="0036204F">
    <w:pPr>
      <w:pStyle w:val="Rodap"/>
      <w:pBdr>
        <w:top w:val="single" w:sz="4" w:space="1" w:color="auto"/>
      </w:pBdr>
      <w:tabs>
        <w:tab w:val="right" w:pos="8900"/>
      </w:tabs>
      <w:jc w:val="both"/>
      <w:rPr>
        <w:sz w:val="20"/>
      </w:rPr>
    </w:pPr>
    <w:r>
      <w:rPr>
        <w:sz w:val="20"/>
      </w:rPr>
      <w:t xml:space="preserve">Vinha Brava -  9701-880 - Angra do Heroísmo </w:t>
    </w:r>
    <w:r>
      <w:rPr>
        <w:sz w:val="20"/>
      </w:rPr>
      <w:tab/>
      <w:t xml:space="preserve">              </w:t>
    </w:r>
    <w:r>
      <w:rPr>
        <w:sz w:val="20"/>
      </w:rPr>
      <w:tab/>
      <w:t xml:space="preserve">               Tel.: 295404330 – Fax: 295215048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68CF2" w14:textId="77777777" w:rsidR="00123AD4" w:rsidRDefault="00123AD4">
      <w:r>
        <w:separator/>
      </w:r>
    </w:p>
  </w:footnote>
  <w:footnote w:type="continuationSeparator" w:id="0">
    <w:p w14:paraId="5764E81F" w14:textId="77777777" w:rsidR="00123AD4" w:rsidRDefault="00123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638B" w14:textId="77777777" w:rsidR="00726309" w:rsidRDefault="00D47C1C" w:rsidP="003E4592">
    <w:pPr>
      <w:pStyle w:val="Cabealho"/>
      <w:tabs>
        <w:tab w:val="center" w:pos="1418"/>
      </w:tabs>
      <w:spacing w:line="320" w:lineRule="atLeast"/>
      <w:rPr>
        <w:rFonts w:ascii="Arial" w:hAnsi="Arial" w:cs="Arial"/>
        <w:noProof/>
        <w:sz w:val="2"/>
        <w:szCs w:val="2"/>
      </w:rPr>
    </w:pPr>
    <w:r w:rsidRPr="00726309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BF6396" wp14:editId="17BF6397">
              <wp:simplePos x="0" y="0"/>
              <wp:positionH relativeFrom="column">
                <wp:posOffset>3764915</wp:posOffset>
              </wp:positionH>
              <wp:positionV relativeFrom="paragraph">
                <wp:posOffset>147955</wp:posOffset>
              </wp:positionV>
              <wp:extent cx="2651760" cy="8953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F639A" w14:textId="77777777" w:rsidR="00D47C1C" w:rsidRPr="008231B1" w:rsidRDefault="00D47C1C" w:rsidP="00D47C1C">
                          <w:pPr>
                            <w:pStyle w:val="Ttulo6"/>
                            <w:spacing w:before="60"/>
                            <w:rPr>
                              <w:sz w:val="28"/>
                              <w:szCs w:val="28"/>
                            </w:rPr>
                          </w:pPr>
                          <w:r w:rsidRPr="008231B1">
                            <w:rPr>
                              <w:sz w:val="28"/>
                              <w:szCs w:val="28"/>
                            </w:rPr>
                            <w:t>Divisão de Agricultura</w:t>
                          </w:r>
                        </w:p>
                        <w:p w14:paraId="17BF639B" w14:textId="45D70585" w:rsidR="00D47C1C" w:rsidRPr="008231B1" w:rsidRDefault="00D47C1C" w:rsidP="00D47C1C">
                          <w:pPr>
                            <w:pStyle w:val="Ttulo6"/>
                            <w:spacing w:before="60"/>
                          </w:pPr>
                          <w:r w:rsidRPr="008231B1">
                            <w:rPr>
                              <w:smallCaps/>
                              <w:sz w:val="28"/>
                              <w:szCs w:val="28"/>
                            </w:rPr>
                            <w:t>Folha Informativa n.º</w:t>
                          </w:r>
                          <w:r>
                            <w:rPr>
                              <w:smallCaps/>
                              <w:sz w:val="28"/>
                              <w:szCs w:val="28"/>
                            </w:rPr>
                            <w:t xml:space="preserve"> </w:t>
                          </w:r>
                          <w:r w:rsidR="001960BA">
                            <w:rPr>
                              <w:smallCaps/>
                              <w:sz w:val="28"/>
                              <w:szCs w:val="28"/>
                            </w:rPr>
                            <w:t>1</w:t>
                          </w:r>
                          <w:r w:rsidRPr="008231B1">
                            <w:rPr>
                              <w:smallCaps/>
                              <w:sz w:val="28"/>
                              <w:szCs w:val="28"/>
                            </w:rPr>
                            <w:t>/2</w:t>
                          </w:r>
                          <w:r w:rsidR="001161EE">
                            <w:rPr>
                              <w:smallCaps/>
                              <w:sz w:val="28"/>
                              <w:szCs w:val="28"/>
                            </w:rPr>
                            <w:t>020</w:t>
                          </w:r>
                        </w:p>
                        <w:p w14:paraId="17BF639C" w14:textId="77777777" w:rsidR="00D47C1C" w:rsidRPr="008231B1" w:rsidRDefault="00D47C1C" w:rsidP="00D47C1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7BF639D" w14:textId="45C2763A" w:rsidR="00D47C1C" w:rsidRPr="000F19D9" w:rsidRDefault="001161EE" w:rsidP="00D47C1C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12 de fevereiro de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F639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6.45pt;margin-top:11.65pt;width:208.8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8tgg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" o:allowincell="f" stroked="f">
              <v:textbox>
                <w:txbxContent>
                  <w:p w14:paraId="17BF639A" w14:textId="77777777" w:rsidR="00D47C1C" w:rsidRPr="008231B1" w:rsidRDefault="00D47C1C" w:rsidP="00D47C1C">
                    <w:pPr>
                      <w:pStyle w:val="Ttulo6"/>
                      <w:spacing w:before="60"/>
                      <w:rPr>
                        <w:sz w:val="28"/>
                        <w:szCs w:val="28"/>
                      </w:rPr>
                    </w:pPr>
                    <w:r w:rsidRPr="008231B1">
                      <w:rPr>
                        <w:sz w:val="28"/>
                        <w:szCs w:val="28"/>
                      </w:rPr>
                      <w:t>Divisão de Agricultura</w:t>
                    </w:r>
                  </w:p>
                  <w:p w14:paraId="17BF639B" w14:textId="45D70585" w:rsidR="00D47C1C" w:rsidRPr="008231B1" w:rsidRDefault="00D47C1C" w:rsidP="00D47C1C">
                    <w:pPr>
                      <w:pStyle w:val="Ttulo6"/>
                      <w:spacing w:before="60"/>
                    </w:pPr>
                    <w:r w:rsidRPr="008231B1">
                      <w:rPr>
                        <w:smallCaps/>
                        <w:sz w:val="28"/>
                        <w:szCs w:val="28"/>
                      </w:rPr>
                      <w:t>Folha Informativa n.º</w:t>
                    </w:r>
                    <w:r>
                      <w:rPr>
                        <w:smallCaps/>
                        <w:sz w:val="28"/>
                        <w:szCs w:val="28"/>
                      </w:rPr>
                      <w:t xml:space="preserve"> </w:t>
                    </w:r>
                    <w:r w:rsidR="001960BA">
                      <w:rPr>
                        <w:smallCaps/>
                        <w:sz w:val="28"/>
                        <w:szCs w:val="28"/>
                      </w:rPr>
                      <w:t>1</w:t>
                    </w:r>
                    <w:r w:rsidRPr="008231B1">
                      <w:rPr>
                        <w:smallCaps/>
                        <w:sz w:val="28"/>
                        <w:szCs w:val="28"/>
                      </w:rPr>
                      <w:t>/2</w:t>
                    </w:r>
                    <w:r w:rsidR="001161EE">
                      <w:rPr>
                        <w:smallCaps/>
                        <w:sz w:val="28"/>
                        <w:szCs w:val="28"/>
                      </w:rPr>
                      <w:t>020</w:t>
                    </w:r>
                  </w:p>
                  <w:p w14:paraId="17BF639C" w14:textId="77777777" w:rsidR="00D47C1C" w:rsidRPr="008231B1" w:rsidRDefault="00D47C1C" w:rsidP="00D47C1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14:paraId="17BF639D" w14:textId="45C2763A" w:rsidR="00D47C1C" w:rsidRPr="000F19D9" w:rsidRDefault="001161EE" w:rsidP="00D47C1C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12 de fevereiro de 2020</w:t>
                    </w:r>
                  </w:p>
                </w:txbxContent>
              </v:textbox>
            </v:shape>
          </w:pict>
        </mc:Fallback>
      </mc:AlternateContent>
    </w:r>
    <w:r w:rsidR="00726309" w:rsidRPr="00726309">
      <w:rPr>
        <w:rFonts w:ascii="Arial" w:hAnsi="Arial" w:cs="Arial"/>
        <w:b/>
        <w:sz w:val="2"/>
        <w:szCs w:val="2"/>
      </w:rPr>
      <w:t xml:space="preserve">                                                                                                                               </w:t>
    </w:r>
    <w:r w:rsidR="00726309" w:rsidRPr="00726309">
      <w:rPr>
        <w:rFonts w:ascii="Arial" w:hAnsi="Arial" w:cs="Arial"/>
        <w:noProof/>
        <w:sz w:val="2"/>
        <w:szCs w:val="2"/>
      </w:rPr>
      <w:t xml:space="preserve">                     </w:t>
    </w:r>
  </w:p>
  <w:p w14:paraId="17BF638C" w14:textId="77777777" w:rsidR="003E4592" w:rsidRPr="00E866CE" w:rsidRDefault="00726309" w:rsidP="003E4592">
    <w:pPr>
      <w:pStyle w:val="Cabealho"/>
      <w:tabs>
        <w:tab w:val="center" w:pos="1418"/>
      </w:tabs>
      <w:spacing w:line="320" w:lineRule="atLeast"/>
      <w:rPr>
        <w:rFonts w:ascii="Arial" w:hAnsi="Arial" w:cs="Arial"/>
        <w:b/>
        <w:sz w:val="10"/>
        <w:szCs w:val="10"/>
      </w:rPr>
    </w:pPr>
    <w:r w:rsidRPr="00726309">
      <w:rPr>
        <w:rFonts w:ascii="Arial" w:hAnsi="Arial" w:cs="Arial"/>
        <w:noProof/>
        <w:sz w:val="2"/>
        <w:szCs w:val="2"/>
      </w:rPr>
      <w:t xml:space="preserve">              </w:t>
    </w:r>
    <w:r>
      <w:rPr>
        <w:rFonts w:ascii="Arial" w:hAnsi="Arial" w:cs="Arial"/>
        <w:noProof/>
        <w:sz w:val="16"/>
        <w:szCs w:val="16"/>
      </w:rPr>
      <w:t xml:space="preserve">                                                       </w:t>
    </w:r>
    <w:r w:rsidR="00E866CE" w:rsidRPr="0023330E">
      <w:rPr>
        <w:rFonts w:ascii="Arial" w:hAnsi="Arial" w:cs="Arial"/>
        <w:noProof/>
        <w:sz w:val="16"/>
        <w:szCs w:val="16"/>
      </w:rPr>
      <w:drawing>
        <wp:inline distT="0" distB="0" distL="0" distR="0" wp14:anchorId="17BF6398" wp14:editId="17BF6399">
          <wp:extent cx="288000" cy="288000"/>
          <wp:effectExtent l="0" t="0" r="0" b="0"/>
          <wp:docPr id="1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" cy="2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7C1C">
      <w:rPr>
        <w:rFonts w:ascii="Arial" w:hAnsi="Arial" w:cs="Arial"/>
        <w:b/>
        <w:sz w:val="16"/>
        <w:szCs w:val="16"/>
      </w:rPr>
      <w:t xml:space="preserve">    </w:t>
    </w:r>
  </w:p>
  <w:p w14:paraId="17BF638D" w14:textId="77777777" w:rsidR="003E4592" w:rsidRPr="003316BE" w:rsidRDefault="003E4592" w:rsidP="003E4592">
    <w:pPr>
      <w:pStyle w:val="Cabealho"/>
      <w:rPr>
        <w:rFonts w:ascii="Arial" w:hAnsi="Arial" w:cs="Arial"/>
        <w:b/>
        <w:sz w:val="18"/>
        <w:szCs w:val="18"/>
      </w:rPr>
    </w:pPr>
    <w:r w:rsidRPr="003316BE">
      <w:rPr>
        <w:rFonts w:ascii="Arial" w:hAnsi="Arial" w:cs="Arial"/>
        <w:b/>
        <w:sz w:val="18"/>
        <w:szCs w:val="18"/>
      </w:rPr>
      <w:t xml:space="preserve">                 </w:t>
    </w:r>
    <w:r w:rsidR="00726309">
      <w:rPr>
        <w:rFonts w:ascii="Arial" w:hAnsi="Arial" w:cs="Arial"/>
        <w:b/>
        <w:sz w:val="18"/>
        <w:szCs w:val="18"/>
      </w:rPr>
      <w:t xml:space="preserve">   </w:t>
    </w:r>
    <w:r w:rsidRPr="003316BE">
      <w:rPr>
        <w:rFonts w:ascii="Arial" w:hAnsi="Arial" w:cs="Arial"/>
        <w:b/>
        <w:sz w:val="18"/>
        <w:szCs w:val="18"/>
      </w:rPr>
      <w:t xml:space="preserve">   REGIÃO AUTÓNOMA DOS AÇORES</w:t>
    </w:r>
  </w:p>
  <w:p w14:paraId="17BF638E" w14:textId="77777777" w:rsidR="003E4592" w:rsidRPr="003316BE" w:rsidRDefault="003E4592" w:rsidP="00D47C1C">
    <w:pPr>
      <w:pStyle w:val="Cabealho"/>
      <w:tabs>
        <w:tab w:val="clear" w:pos="4252"/>
        <w:tab w:val="clear" w:pos="8504"/>
        <w:tab w:val="center" w:pos="5529"/>
        <w:tab w:val="right" w:pos="10348"/>
      </w:tabs>
      <w:rPr>
        <w:rFonts w:ascii="Arial" w:hAnsi="Arial" w:cs="Arial"/>
        <w:b/>
        <w:sz w:val="22"/>
        <w:szCs w:val="22"/>
      </w:rPr>
    </w:pPr>
    <w:r w:rsidRPr="003316BE">
      <w:rPr>
        <w:rFonts w:ascii="Arial" w:hAnsi="Arial" w:cs="Arial"/>
        <w:b/>
        <w:sz w:val="22"/>
        <w:szCs w:val="22"/>
      </w:rPr>
      <w:t xml:space="preserve">  </w:t>
    </w:r>
    <w:r w:rsidR="00726309">
      <w:rPr>
        <w:rFonts w:ascii="Arial" w:hAnsi="Arial" w:cs="Arial"/>
        <w:b/>
        <w:sz w:val="22"/>
        <w:szCs w:val="22"/>
      </w:rPr>
      <w:t xml:space="preserve">   </w:t>
    </w:r>
    <w:r w:rsidRPr="003316BE">
      <w:rPr>
        <w:rFonts w:ascii="Arial" w:hAnsi="Arial" w:cs="Arial"/>
        <w:b/>
        <w:sz w:val="22"/>
        <w:szCs w:val="22"/>
      </w:rPr>
      <w:t xml:space="preserve">Secretaria Regional da Agricultura e </w:t>
    </w:r>
    <w:r w:rsidR="00B24055">
      <w:rPr>
        <w:rFonts w:ascii="Arial" w:hAnsi="Arial" w:cs="Arial"/>
        <w:b/>
        <w:sz w:val="22"/>
        <w:szCs w:val="22"/>
      </w:rPr>
      <w:t>Florestas</w:t>
    </w:r>
  </w:p>
  <w:p w14:paraId="17BF638F" w14:textId="77777777" w:rsidR="003E4592" w:rsidRPr="003316BE" w:rsidRDefault="00726309" w:rsidP="003E4592">
    <w:pPr>
      <w:pStyle w:val="Cabealh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</w:t>
    </w:r>
    <w:r w:rsidR="003E4592" w:rsidRPr="003316BE">
      <w:rPr>
        <w:rFonts w:ascii="Arial" w:hAnsi="Arial" w:cs="Arial"/>
        <w:sz w:val="20"/>
        <w:szCs w:val="20"/>
      </w:rPr>
      <w:t>Direção Regional da Agricultura e Desenvolvimento Rural</w:t>
    </w:r>
  </w:p>
  <w:p w14:paraId="17BF6390" w14:textId="77777777" w:rsidR="003E4592" w:rsidRPr="003A7115" w:rsidRDefault="003E4592" w:rsidP="003E4592">
    <w:pPr>
      <w:rPr>
        <w:rFonts w:ascii="Times" w:hAnsi="Times"/>
        <w:sz w:val="18"/>
        <w:szCs w:val="18"/>
      </w:rPr>
    </w:pPr>
    <w:r w:rsidRPr="003316BE">
      <w:rPr>
        <w:rFonts w:ascii="Arial" w:hAnsi="Arial" w:cs="Arial"/>
        <w:sz w:val="18"/>
        <w:szCs w:val="18"/>
      </w:rPr>
      <w:t xml:space="preserve">         </w:t>
    </w:r>
    <w:r w:rsidR="00726309">
      <w:rPr>
        <w:rFonts w:ascii="Arial" w:hAnsi="Arial" w:cs="Arial"/>
        <w:sz w:val="18"/>
        <w:szCs w:val="18"/>
      </w:rPr>
      <w:t xml:space="preserve">   </w:t>
    </w:r>
    <w:r w:rsidRPr="003316BE">
      <w:rPr>
        <w:rFonts w:ascii="Arial" w:hAnsi="Arial" w:cs="Arial"/>
        <w:sz w:val="18"/>
        <w:szCs w:val="18"/>
      </w:rPr>
      <w:t xml:space="preserve">  Serviço de Desenvolvimento Agrário da</w:t>
    </w:r>
    <w:r w:rsidRPr="00E60597">
      <w:rPr>
        <w:rFonts w:ascii="Arial" w:hAnsi="Arial" w:cs="Arial"/>
        <w:sz w:val="18"/>
        <w:szCs w:val="18"/>
      </w:rPr>
      <w:t xml:space="preserve"> Terceira</w:t>
    </w:r>
  </w:p>
  <w:p w14:paraId="17BF6391" w14:textId="77777777" w:rsidR="00994249" w:rsidRPr="00994249" w:rsidRDefault="00994249" w:rsidP="00994249">
    <w:pPr>
      <w:ind w:firstLine="459"/>
      <w:jc w:val="center"/>
      <w:rPr>
        <w:rFonts w:ascii="Arial" w:hAnsi="Arial" w:cs="Arial"/>
        <w:b/>
        <w:sz w:val="14"/>
        <w:szCs w:val="1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A4B"/>
    <w:multiLevelType w:val="hybridMultilevel"/>
    <w:tmpl w:val="658AEF94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A66"/>
    <w:multiLevelType w:val="hybridMultilevel"/>
    <w:tmpl w:val="15FE21F8"/>
    <w:lvl w:ilvl="0" w:tplc="89DC3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5CE9"/>
    <w:multiLevelType w:val="hybridMultilevel"/>
    <w:tmpl w:val="5080907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07B7"/>
    <w:multiLevelType w:val="hybridMultilevel"/>
    <w:tmpl w:val="C09488C6"/>
    <w:lvl w:ilvl="0" w:tplc="24C63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7E3F"/>
    <w:multiLevelType w:val="hybridMultilevel"/>
    <w:tmpl w:val="ABCE8822"/>
    <w:lvl w:ilvl="0" w:tplc="11680EB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0" w:hanging="360"/>
      </w:pPr>
    </w:lvl>
    <w:lvl w:ilvl="2" w:tplc="0816001B" w:tentative="1">
      <w:start w:val="1"/>
      <w:numFmt w:val="lowerRoman"/>
      <w:lvlText w:val="%3."/>
      <w:lvlJc w:val="right"/>
      <w:pPr>
        <w:ind w:left="2100" w:hanging="180"/>
      </w:pPr>
    </w:lvl>
    <w:lvl w:ilvl="3" w:tplc="0816000F" w:tentative="1">
      <w:start w:val="1"/>
      <w:numFmt w:val="decimal"/>
      <w:lvlText w:val="%4."/>
      <w:lvlJc w:val="left"/>
      <w:pPr>
        <w:ind w:left="2820" w:hanging="360"/>
      </w:pPr>
    </w:lvl>
    <w:lvl w:ilvl="4" w:tplc="08160019" w:tentative="1">
      <w:start w:val="1"/>
      <w:numFmt w:val="lowerLetter"/>
      <w:lvlText w:val="%5."/>
      <w:lvlJc w:val="left"/>
      <w:pPr>
        <w:ind w:left="3540" w:hanging="360"/>
      </w:pPr>
    </w:lvl>
    <w:lvl w:ilvl="5" w:tplc="0816001B" w:tentative="1">
      <w:start w:val="1"/>
      <w:numFmt w:val="lowerRoman"/>
      <w:lvlText w:val="%6."/>
      <w:lvlJc w:val="right"/>
      <w:pPr>
        <w:ind w:left="4260" w:hanging="180"/>
      </w:pPr>
    </w:lvl>
    <w:lvl w:ilvl="6" w:tplc="0816000F" w:tentative="1">
      <w:start w:val="1"/>
      <w:numFmt w:val="decimal"/>
      <w:lvlText w:val="%7."/>
      <w:lvlJc w:val="left"/>
      <w:pPr>
        <w:ind w:left="4980" w:hanging="360"/>
      </w:pPr>
    </w:lvl>
    <w:lvl w:ilvl="7" w:tplc="08160019" w:tentative="1">
      <w:start w:val="1"/>
      <w:numFmt w:val="lowerLetter"/>
      <w:lvlText w:val="%8."/>
      <w:lvlJc w:val="left"/>
      <w:pPr>
        <w:ind w:left="5700" w:hanging="360"/>
      </w:pPr>
    </w:lvl>
    <w:lvl w:ilvl="8" w:tplc="08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39F0798"/>
    <w:multiLevelType w:val="hybridMultilevel"/>
    <w:tmpl w:val="4A168F34"/>
    <w:lvl w:ilvl="0" w:tplc="306872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B307A"/>
    <w:multiLevelType w:val="hybridMultilevel"/>
    <w:tmpl w:val="3E1E7B4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2762C"/>
    <w:multiLevelType w:val="hybridMultilevel"/>
    <w:tmpl w:val="42E0DC66"/>
    <w:lvl w:ilvl="0" w:tplc="C76CF406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40C15"/>
    <w:multiLevelType w:val="hybridMultilevel"/>
    <w:tmpl w:val="7BC0F1CC"/>
    <w:lvl w:ilvl="0" w:tplc="597E97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04B5C"/>
    <w:multiLevelType w:val="hybridMultilevel"/>
    <w:tmpl w:val="4906DDD4"/>
    <w:lvl w:ilvl="0" w:tplc="D0364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C011A"/>
    <w:multiLevelType w:val="hybridMultilevel"/>
    <w:tmpl w:val="D95EA27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D7738"/>
    <w:multiLevelType w:val="singleLevel"/>
    <w:tmpl w:val="F46C83B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num w:numId="1">
    <w:abstractNumId w:val="9"/>
  </w:num>
  <w:num w:numId="2">
    <w:abstractNumId w:val="11"/>
    <w:lvlOverride w:ilvl="0">
      <w:startOverride w:val="1"/>
    </w:lvlOverride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F5"/>
    <w:rsid w:val="00011A48"/>
    <w:rsid w:val="00015347"/>
    <w:rsid w:val="00020105"/>
    <w:rsid w:val="00020A4F"/>
    <w:rsid w:val="000211DE"/>
    <w:rsid w:val="00024845"/>
    <w:rsid w:val="00027C2D"/>
    <w:rsid w:val="00032A53"/>
    <w:rsid w:val="000379B4"/>
    <w:rsid w:val="00043609"/>
    <w:rsid w:val="00056A00"/>
    <w:rsid w:val="00063B35"/>
    <w:rsid w:val="0007152E"/>
    <w:rsid w:val="00073B20"/>
    <w:rsid w:val="00073FED"/>
    <w:rsid w:val="000742AC"/>
    <w:rsid w:val="0008640D"/>
    <w:rsid w:val="000A010C"/>
    <w:rsid w:val="000A13FD"/>
    <w:rsid w:val="000A1682"/>
    <w:rsid w:val="000A77C7"/>
    <w:rsid w:val="000B5A5C"/>
    <w:rsid w:val="000C5C1D"/>
    <w:rsid w:val="000C6CB6"/>
    <w:rsid w:val="000C7550"/>
    <w:rsid w:val="000D046C"/>
    <w:rsid w:val="000D57C3"/>
    <w:rsid w:val="000D7AC2"/>
    <w:rsid w:val="000E65D0"/>
    <w:rsid w:val="000E69DA"/>
    <w:rsid w:val="000F19D9"/>
    <w:rsid w:val="00101226"/>
    <w:rsid w:val="00104D31"/>
    <w:rsid w:val="00105804"/>
    <w:rsid w:val="00107D17"/>
    <w:rsid w:val="001161EE"/>
    <w:rsid w:val="00117B85"/>
    <w:rsid w:val="001200F8"/>
    <w:rsid w:val="00123AD4"/>
    <w:rsid w:val="00125022"/>
    <w:rsid w:val="001308C2"/>
    <w:rsid w:val="00141930"/>
    <w:rsid w:val="00146EC3"/>
    <w:rsid w:val="00151486"/>
    <w:rsid w:val="00152AD4"/>
    <w:rsid w:val="00152B96"/>
    <w:rsid w:val="00161798"/>
    <w:rsid w:val="0016368E"/>
    <w:rsid w:val="001858DE"/>
    <w:rsid w:val="001960BA"/>
    <w:rsid w:val="00197150"/>
    <w:rsid w:val="0019786C"/>
    <w:rsid w:val="001979A5"/>
    <w:rsid w:val="001E0FF8"/>
    <w:rsid w:val="001E1AD8"/>
    <w:rsid w:val="001E3F1A"/>
    <w:rsid w:val="001E5EFB"/>
    <w:rsid w:val="001F64BB"/>
    <w:rsid w:val="001F798D"/>
    <w:rsid w:val="00200814"/>
    <w:rsid w:val="00202E99"/>
    <w:rsid w:val="002236EA"/>
    <w:rsid w:val="00235FFA"/>
    <w:rsid w:val="00252384"/>
    <w:rsid w:val="00270EFD"/>
    <w:rsid w:val="00273574"/>
    <w:rsid w:val="00275AAF"/>
    <w:rsid w:val="0027770B"/>
    <w:rsid w:val="00281112"/>
    <w:rsid w:val="0028720C"/>
    <w:rsid w:val="00290234"/>
    <w:rsid w:val="00290C3D"/>
    <w:rsid w:val="002A23CA"/>
    <w:rsid w:val="002D3A19"/>
    <w:rsid w:val="002D3FAB"/>
    <w:rsid w:val="002D42CE"/>
    <w:rsid w:val="002D7A58"/>
    <w:rsid w:val="002D7C19"/>
    <w:rsid w:val="002E0F42"/>
    <w:rsid w:val="002E2429"/>
    <w:rsid w:val="002F6174"/>
    <w:rsid w:val="00320B91"/>
    <w:rsid w:val="003265A0"/>
    <w:rsid w:val="00337230"/>
    <w:rsid w:val="00342200"/>
    <w:rsid w:val="00345A19"/>
    <w:rsid w:val="00356FC8"/>
    <w:rsid w:val="003603EC"/>
    <w:rsid w:val="0036204F"/>
    <w:rsid w:val="00362C80"/>
    <w:rsid w:val="0037117E"/>
    <w:rsid w:val="003730BE"/>
    <w:rsid w:val="0038798C"/>
    <w:rsid w:val="00396A53"/>
    <w:rsid w:val="003B4D47"/>
    <w:rsid w:val="003B657E"/>
    <w:rsid w:val="003D4B5F"/>
    <w:rsid w:val="003E08D2"/>
    <w:rsid w:val="003E4592"/>
    <w:rsid w:val="00410F2C"/>
    <w:rsid w:val="004244B9"/>
    <w:rsid w:val="00431B8A"/>
    <w:rsid w:val="00445521"/>
    <w:rsid w:val="00450D30"/>
    <w:rsid w:val="004600B1"/>
    <w:rsid w:val="00460D36"/>
    <w:rsid w:val="00467A6E"/>
    <w:rsid w:val="0047529F"/>
    <w:rsid w:val="004801B5"/>
    <w:rsid w:val="00481DDE"/>
    <w:rsid w:val="004861DD"/>
    <w:rsid w:val="004A47DE"/>
    <w:rsid w:val="004A6E63"/>
    <w:rsid w:val="004C2B7E"/>
    <w:rsid w:val="004D12D8"/>
    <w:rsid w:val="004D5851"/>
    <w:rsid w:val="004F3BB6"/>
    <w:rsid w:val="0051684A"/>
    <w:rsid w:val="00527DE6"/>
    <w:rsid w:val="005307F5"/>
    <w:rsid w:val="00534A99"/>
    <w:rsid w:val="00546F23"/>
    <w:rsid w:val="00547BCC"/>
    <w:rsid w:val="0055127A"/>
    <w:rsid w:val="00586AB8"/>
    <w:rsid w:val="00587A55"/>
    <w:rsid w:val="005931C3"/>
    <w:rsid w:val="005A1710"/>
    <w:rsid w:val="005A46BC"/>
    <w:rsid w:val="005B1EB9"/>
    <w:rsid w:val="005B31D7"/>
    <w:rsid w:val="005B3813"/>
    <w:rsid w:val="005B3990"/>
    <w:rsid w:val="005B66E7"/>
    <w:rsid w:val="005C0785"/>
    <w:rsid w:val="005C6242"/>
    <w:rsid w:val="005C71B6"/>
    <w:rsid w:val="005D439B"/>
    <w:rsid w:val="005D6C87"/>
    <w:rsid w:val="005D6CB7"/>
    <w:rsid w:val="005F69D0"/>
    <w:rsid w:val="006071A5"/>
    <w:rsid w:val="0061635A"/>
    <w:rsid w:val="00617EF5"/>
    <w:rsid w:val="00622F95"/>
    <w:rsid w:val="00630A66"/>
    <w:rsid w:val="00631D47"/>
    <w:rsid w:val="00635BCB"/>
    <w:rsid w:val="00640ADC"/>
    <w:rsid w:val="00655E89"/>
    <w:rsid w:val="00657CDB"/>
    <w:rsid w:val="006610C2"/>
    <w:rsid w:val="00675BB0"/>
    <w:rsid w:val="0068116A"/>
    <w:rsid w:val="0068380E"/>
    <w:rsid w:val="00691398"/>
    <w:rsid w:val="00693C9F"/>
    <w:rsid w:val="006959DB"/>
    <w:rsid w:val="006964ED"/>
    <w:rsid w:val="006A1A5E"/>
    <w:rsid w:val="006B60FA"/>
    <w:rsid w:val="006C2FEF"/>
    <w:rsid w:val="006C6569"/>
    <w:rsid w:val="006D3149"/>
    <w:rsid w:val="006E0720"/>
    <w:rsid w:val="006E3DE3"/>
    <w:rsid w:val="006E67A3"/>
    <w:rsid w:val="006E724D"/>
    <w:rsid w:val="006E76ED"/>
    <w:rsid w:val="006F041F"/>
    <w:rsid w:val="006F29F5"/>
    <w:rsid w:val="006F5DB3"/>
    <w:rsid w:val="00707379"/>
    <w:rsid w:val="00707FB3"/>
    <w:rsid w:val="007152F4"/>
    <w:rsid w:val="00726309"/>
    <w:rsid w:val="00731A28"/>
    <w:rsid w:val="00734B6D"/>
    <w:rsid w:val="00740922"/>
    <w:rsid w:val="00742417"/>
    <w:rsid w:val="0076077D"/>
    <w:rsid w:val="007803C8"/>
    <w:rsid w:val="007825CD"/>
    <w:rsid w:val="0078338D"/>
    <w:rsid w:val="0078509C"/>
    <w:rsid w:val="00785D24"/>
    <w:rsid w:val="00786BAC"/>
    <w:rsid w:val="0079553A"/>
    <w:rsid w:val="0079579B"/>
    <w:rsid w:val="00795DD4"/>
    <w:rsid w:val="007A0C5A"/>
    <w:rsid w:val="007A2AE6"/>
    <w:rsid w:val="007A51B1"/>
    <w:rsid w:val="007A5D75"/>
    <w:rsid w:val="007B361D"/>
    <w:rsid w:val="007B75A8"/>
    <w:rsid w:val="007C020E"/>
    <w:rsid w:val="007C5A0D"/>
    <w:rsid w:val="007D2B22"/>
    <w:rsid w:val="007E5039"/>
    <w:rsid w:val="007E6B64"/>
    <w:rsid w:val="007F3DE5"/>
    <w:rsid w:val="00804DBC"/>
    <w:rsid w:val="00807B39"/>
    <w:rsid w:val="00810A9E"/>
    <w:rsid w:val="008176FB"/>
    <w:rsid w:val="008203BE"/>
    <w:rsid w:val="008231B1"/>
    <w:rsid w:val="00823FDC"/>
    <w:rsid w:val="00831309"/>
    <w:rsid w:val="00831FF0"/>
    <w:rsid w:val="00832A5D"/>
    <w:rsid w:val="00833812"/>
    <w:rsid w:val="00843E9E"/>
    <w:rsid w:val="008572D4"/>
    <w:rsid w:val="00861E6A"/>
    <w:rsid w:val="00873738"/>
    <w:rsid w:val="00882216"/>
    <w:rsid w:val="008A4BC4"/>
    <w:rsid w:val="008A59AB"/>
    <w:rsid w:val="008C5501"/>
    <w:rsid w:val="008D45FE"/>
    <w:rsid w:val="008E00AA"/>
    <w:rsid w:val="008E0548"/>
    <w:rsid w:val="008E35DF"/>
    <w:rsid w:val="008F213F"/>
    <w:rsid w:val="008F7350"/>
    <w:rsid w:val="00901E32"/>
    <w:rsid w:val="00903F81"/>
    <w:rsid w:val="00907492"/>
    <w:rsid w:val="00912BEF"/>
    <w:rsid w:val="00916839"/>
    <w:rsid w:val="0091732F"/>
    <w:rsid w:val="00920292"/>
    <w:rsid w:val="00924152"/>
    <w:rsid w:val="00925A56"/>
    <w:rsid w:val="009358BE"/>
    <w:rsid w:val="009637B5"/>
    <w:rsid w:val="00981D9A"/>
    <w:rsid w:val="00994249"/>
    <w:rsid w:val="00996B07"/>
    <w:rsid w:val="009B224C"/>
    <w:rsid w:val="009B6874"/>
    <w:rsid w:val="009B6A26"/>
    <w:rsid w:val="009B772A"/>
    <w:rsid w:val="009C0140"/>
    <w:rsid w:val="009C20E5"/>
    <w:rsid w:val="009C5435"/>
    <w:rsid w:val="009C5558"/>
    <w:rsid w:val="009D1F73"/>
    <w:rsid w:val="009D4AF6"/>
    <w:rsid w:val="009E64F6"/>
    <w:rsid w:val="00A005EC"/>
    <w:rsid w:val="00A02EC2"/>
    <w:rsid w:val="00A048D9"/>
    <w:rsid w:val="00A05816"/>
    <w:rsid w:val="00A12B44"/>
    <w:rsid w:val="00A21CEA"/>
    <w:rsid w:val="00A2452E"/>
    <w:rsid w:val="00A27342"/>
    <w:rsid w:val="00A371C0"/>
    <w:rsid w:val="00A4057A"/>
    <w:rsid w:val="00A47C3C"/>
    <w:rsid w:val="00A76C8F"/>
    <w:rsid w:val="00A804FD"/>
    <w:rsid w:val="00A87E3E"/>
    <w:rsid w:val="00A93418"/>
    <w:rsid w:val="00AA0444"/>
    <w:rsid w:val="00AB5B30"/>
    <w:rsid w:val="00AC1DED"/>
    <w:rsid w:val="00AD2DFD"/>
    <w:rsid w:val="00AE5F8B"/>
    <w:rsid w:val="00AE77DB"/>
    <w:rsid w:val="00B0137E"/>
    <w:rsid w:val="00B065C9"/>
    <w:rsid w:val="00B157E7"/>
    <w:rsid w:val="00B1633E"/>
    <w:rsid w:val="00B20534"/>
    <w:rsid w:val="00B24055"/>
    <w:rsid w:val="00B46A28"/>
    <w:rsid w:val="00B57123"/>
    <w:rsid w:val="00B678A7"/>
    <w:rsid w:val="00B82DA5"/>
    <w:rsid w:val="00B836CE"/>
    <w:rsid w:val="00B9028D"/>
    <w:rsid w:val="00B93FD6"/>
    <w:rsid w:val="00B96AB5"/>
    <w:rsid w:val="00BA0744"/>
    <w:rsid w:val="00BA4116"/>
    <w:rsid w:val="00BB7110"/>
    <w:rsid w:val="00BC7BFB"/>
    <w:rsid w:val="00BE6C3B"/>
    <w:rsid w:val="00BF3708"/>
    <w:rsid w:val="00BF5540"/>
    <w:rsid w:val="00BF68FF"/>
    <w:rsid w:val="00BF69B1"/>
    <w:rsid w:val="00C1161C"/>
    <w:rsid w:val="00C128F6"/>
    <w:rsid w:val="00C17657"/>
    <w:rsid w:val="00C4448E"/>
    <w:rsid w:val="00C473CD"/>
    <w:rsid w:val="00C571F9"/>
    <w:rsid w:val="00C5752B"/>
    <w:rsid w:val="00C60668"/>
    <w:rsid w:val="00C64908"/>
    <w:rsid w:val="00C6595D"/>
    <w:rsid w:val="00C67E57"/>
    <w:rsid w:val="00C76EDC"/>
    <w:rsid w:val="00C81F97"/>
    <w:rsid w:val="00CA296A"/>
    <w:rsid w:val="00CA4427"/>
    <w:rsid w:val="00CB0A34"/>
    <w:rsid w:val="00CD34F1"/>
    <w:rsid w:val="00CE13C6"/>
    <w:rsid w:val="00CE3C9B"/>
    <w:rsid w:val="00CF0BEF"/>
    <w:rsid w:val="00D1413B"/>
    <w:rsid w:val="00D14A5D"/>
    <w:rsid w:val="00D15DA9"/>
    <w:rsid w:val="00D1738C"/>
    <w:rsid w:val="00D2412A"/>
    <w:rsid w:val="00D32601"/>
    <w:rsid w:val="00D33593"/>
    <w:rsid w:val="00D33925"/>
    <w:rsid w:val="00D33E69"/>
    <w:rsid w:val="00D47C1C"/>
    <w:rsid w:val="00D64C08"/>
    <w:rsid w:val="00D65672"/>
    <w:rsid w:val="00D82527"/>
    <w:rsid w:val="00D85293"/>
    <w:rsid w:val="00D905A5"/>
    <w:rsid w:val="00DA3FE0"/>
    <w:rsid w:val="00DA5E09"/>
    <w:rsid w:val="00DB0991"/>
    <w:rsid w:val="00DB599E"/>
    <w:rsid w:val="00DD23EB"/>
    <w:rsid w:val="00DE1E4A"/>
    <w:rsid w:val="00DF107B"/>
    <w:rsid w:val="00E02018"/>
    <w:rsid w:val="00E07356"/>
    <w:rsid w:val="00E07631"/>
    <w:rsid w:val="00E10942"/>
    <w:rsid w:val="00E11655"/>
    <w:rsid w:val="00E118CD"/>
    <w:rsid w:val="00E1405E"/>
    <w:rsid w:val="00E20A71"/>
    <w:rsid w:val="00E23867"/>
    <w:rsid w:val="00E27DF2"/>
    <w:rsid w:val="00E419EE"/>
    <w:rsid w:val="00E42487"/>
    <w:rsid w:val="00E43946"/>
    <w:rsid w:val="00E456B7"/>
    <w:rsid w:val="00E571FE"/>
    <w:rsid w:val="00E60597"/>
    <w:rsid w:val="00E61C52"/>
    <w:rsid w:val="00E66E86"/>
    <w:rsid w:val="00E67877"/>
    <w:rsid w:val="00E715F9"/>
    <w:rsid w:val="00E7253C"/>
    <w:rsid w:val="00E74215"/>
    <w:rsid w:val="00E8397E"/>
    <w:rsid w:val="00E866CE"/>
    <w:rsid w:val="00E90C45"/>
    <w:rsid w:val="00EA16DF"/>
    <w:rsid w:val="00EB0AA1"/>
    <w:rsid w:val="00EC6ABF"/>
    <w:rsid w:val="00ED0072"/>
    <w:rsid w:val="00EE1614"/>
    <w:rsid w:val="00EF32A2"/>
    <w:rsid w:val="00EF4468"/>
    <w:rsid w:val="00EF6157"/>
    <w:rsid w:val="00F10A43"/>
    <w:rsid w:val="00F10D05"/>
    <w:rsid w:val="00F303E4"/>
    <w:rsid w:val="00F46087"/>
    <w:rsid w:val="00F46488"/>
    <w:rsid w:val="00F53C29"/>
    <w:rsid w:val="00F6071E"/>
    <w:rsid w:val="00F7093D"/>
    <w:rsid w:val="00F70D30"/>
    <w:rsid w:val="00F767B2"/>
    <w:rsid w:val="00F81971"/>
    <w:rsid w:val="00F861AD"/>
    <w:rsid w:val="00F864C0"/>
    <w:rsid w:val="00F91E68"/>
    <w:rsid w:val="00F96EBB"/>
    <w:rsid w:val="00FB03F9"/>
    <w:rsid w:val="00FB3310"/>
    <w:rsid w:val="00FD4335"/>
    <w:rsid w:val="00FD74B4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BF634F"/>
  <w15:docId w15:val="{2CAF3CB8-49AA-41EC-8C14-FA6F25AA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5307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2">
    <w:name w:val="Título 2"/>
    <w:basedOn w:val="Normal"/>
    <w:next w:val="Normal"/>
    <w:qFormat/>
    <w:rsid w:val="00E109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">
    <w:name w:val="Título 6"/>
    <w:basedOn w:val="Normal"/>
    <w:next w:val="Normal"/>
    <w:qFormat/>
    <w:rsid w:val="005307F5"/>
    <w:pPr>
      <w:keepNext/>
      <w:spacing w:before="120"/>
      <w:jc w:val="center"/>
      <w:outlineLvl w:val="5"/>
    </w:pPr>
    <w:rPr>
      <w:b/>
    </w:rPr>
  </w:style>
  <w:style w:type="paragraph" w:customStyle="1" w:styleId="Ttulo7">
    <w:name w:val="Título 7"/>
    <w:basedOn w:val="Normal"/>
    <w:next w:val="Normal"/>
    <w:qFormat/>
    <w:rsid w:val="005307F5"/>
    <w:pPr>
      <w:keepNext/>
      <w:jc w:val="center"/>
      <w:outlineLvl w:val="6"/>
    </w:pPr>
    <w:rPr>
      <w:u w:val="single"/>
    </w:rPr>
  </w:style>
  <w:style w:type="paragraph" w:styleId="Rodap">
    <w:name w:val="footer"/>
    <w:basedOn w:val="Normal"/>
    <w:rsid w:val="005307F5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arter"/>
    <w:rsid w:val="005307F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5307F5"/>
    <w:pPr>
      <w:jc w:val="both"/>
    </w:pPr>
    <w:rPr>
      <w:sz w:val="20"/>
      <w:szCs w:val="20"/>
    </w:rPr>
  </w:style>
  <w:style w:type="paragraph" w:styleId="Corpodetexto2">
    <w:name w:val="Body Text 2"/>
    <w:basedOn w:val="Normal"/>
    <w:rsid w:val="005307F5"/>
    <w:pPr>
      <w:jc w:val="both"/>
    </w:pPr>
  </w:style>
  <w:style w:type="table" w:styleId="Tabelacomgrelha">
    <w:name w:val="Table Grid"/>
    <w:basedOn w:val="Tabelanormal"/>
    <w:rsid w:val="00920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rsid w:val="00E10942"/>
    <w:pPr>
      <w:spacing w:after="120"/>
    </w:pPr>
    <w:rPr>
      <w:sz w:val="16"/>
      <w:szCs w:val="16"/>
    </w:rPr>
  </w:style>
  <w:style w:type="paragraph" w:customStyle="1" w:styleId="Default">
    <w:name w:val="Default"/>
    <w:rsid w:val="00152AD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arter"/>
    <w:rsid w:val="007E6B6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E6B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7CD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rsid w:val="003E4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sa=i&amp;url=https%3A%2F%2Fdocplayer.com.br%2F50134835-Caracteristicas-morfo-fisiologicas-de-neonectria-ditissima-e-controle-quimico-de-cancro-europeu-em-macieira.html&amp;psig=AOvVaw25yPtBTckON596o_K1zVFj&amp;ust=1581506915233000&amp;source=images&amp;cd=vfe&amp;ved=0CAIQjRxqFwoTCKCXisOyyecCFQAAAAAdAAAAABA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sa=i&amp;url=http%3A%2F%2Fcita.angra.uac.pt%2Fficheiros%2Fpublicacoes%2F1301916864.pdf&amp;psig=AOvVaw0nd8otNdY2QUiF6anjlJrH&amp;ust=1581509609719000&amp;source=images&amp;cd=vfe&amp;ved=0CAIQjRxqFwoTCKiZ2sa8yecCFQAAAAAdAAAAABAW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google.com/url?sa=i&amp;url=https%3A%2F%2Fdocplayer.com.br%2F70196129-Anais-vol-i-palestras-xv-enfrute-levando-conhecimento-e-tecnologia-para-a-fruticultura.html&amp;psig=AOvVaw25yPtBTckON596o_K1zVFj&amp;ust=1581506915233000&amp;source=images&amp;cd=vfe&amp;ved=0CAIQjRxqFwoTCKCXisOyyecCFQAAAAAdAAAAABAS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M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H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36A5-9031-4ABD-A0C4-C9642656CB46}">
  <ds:schemaRefs/>
</ds:datastoreItem>
</file>

<file path=customXml/itemProps2.xml><?xml version="1.0" encoding="utf-8"?>
<ds:datastoreItem xmlns:ds="http://schemas.openxmlformats.org/officeDocument/2006/customXml" ds:itemID="{9B69C68C-A7A1-438A-8433-BB3F143E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Pires</dc:creator>
  <cp:lastModifiedBy>Luisa PPM. Peixoto</cp:lastModifiedBy>
  <cp:revision>2</cp:revision>
  <cp:lastPrinted>2020-02-11T12:31:00Z</cp:lastPrinted>
  <dcterms:created xsi:type="dcterms:W3CDTF">2020-02-12T17:00:00Z</dcterms:created>
  <dcterms:modified xsi:type="dcterms:W3CDTF">2020-02-12T17:00:00Z</dcterms:modified>
</cp:coreProperties>
</file>